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02B" w:rsidRDefault="007B502B" w:rsidP="007B502B">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○久喜市表彰規則取扱要綱</w:t>
      </w:r>
    </w:p>
    <w:p w:rsidR="007B502B" w:rsidRDefault="007B502B" w:rsidP="007B502B">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年９月８日</w:t>
      </w:r>
    </w:p>
    <w:p w:rsidR="007B502B" w:rsidRDefault="007B502B" w:rsidP="007B502B">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告示第</w:t>
      </w:r>
      <w:r>
        <w:rPr>
          <w:rFonts w:ascii="Century" w:eastAsia="ＭＳ 明朝" w:hAnsi="ＭＳ 明朝" w:cs="ＭＳ 明朝"/>
          <w:color w:val="000000"/>
          <w:kern w:val="0"/>
          <w:szCs w:val="21"/>
        </w:rPr>
        <w:t>479</w:t>
      </w:r>
      <w:r>
        <w:rPr>
          <w:rFonts w:ascii="Century" w:eastAsia="ＭＳ 明朝" w:hAnsi="ＭＳ 明朝" w:cs="ＭＳ 明朝" w:hint="eastAsia"/>
          <w:color w:val="000000"/>
          <w:kern w:val="0"/>
          <w:szCs w:val="21"/>
        </w:rPr>
        <w:t>号</w:t>
      </w:r>
    </w:p>
    <w:p w:rsidR="007B502B" w:rsidRDefault="007B502B" w:rsidP="007B502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7B502B" w:rsidRDefault="007B502B" w:rsidP="007B502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この告示は、久喜市表彰規則（平成</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年久喜市規則第</w:t>
      </w:r>
      <w:r>
        <w:rPr>
          <w:rFonts w:ascii="Century" w:eastAsia="ＭＳ 明朝" w:hAnsi="ＭＳ 明朝" w:cs="ＭＳ 明朝"/>
          <w:color w:val="000000"/>
          <w:kern w:val="0"/>
          <w:szCs w:val="21"/>
        </w:rPr>
        <w:t>247</w:t>
      </w:r>
      <w:r>
        <w:rPr>
          <w:rFonts w:ascii="Century" w:eastAsia="ＭＳ 明朝" w:hAnsi="ＭＳ 明朝" w:cs="ＭＳ 明朝" w:hint="eastAsia"/>
          <w:color w:val="000000"/>
          <w:kern w:val="0"/>
          <w:szCs w:val="21"/>
        </w:rPr>
        <w:t>号。以下「規則」という。）に定めるもののほか、表彰に関し必要な事項を定めるものとする。</w:t>
      </w:r>
    </w:p>
    <w:p w:rsidR="007B502B" w:rsidRDefault="007B502B" w:rsidP="007B502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（基準）</w:t>
      </w:r>
    </w:p>
    <w:p w:rsidR="007B502B" w:rsidRDefault="007B502B" w:rsidP="007B502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規則第２条各号に定める表彰の対象となるものの基準は、次に掲げるとおりとする。</w:t>
      </w:r>
    </w:p>
    <w:p w:rsidR="007B502B" w:rsidRDefault="007B502B" w:rsidP="007B502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規則第２条第１号　地方自治の振興に通算５年以上寄与し、功労顕著なもの</w:t>
      </w:r>
    </w:p>
    <w:p w:rsidR="007B502B" w:rsidRDefault="007B502B" w:rsidP="007B502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規則第２条第２号　農業、商業、工業その他の産業に通算５年以上従事し、優良な業績を収めたもの</w:t>
      </w:r>
    </w:p>
    <w:p w:rsidR="007B502B" w:rsidRDefault="007B502B" w:rsidP="007B502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規則第２条第３号　防災の活動に通算５年以上従事し、功労顕著なもの</w:t>
      </w:r>
    </w:p>
    <w:p w:rsidR="007B502B" w:rsidRDefault="007B502B" w:rsidP="007B502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規則第２条第４号　交通安全又は防犯の活動に通算５年以上尽力し、功労顕著なもの</w:t>
      </w:r>
    </w:p>
    <w:p w:rsidR="007B502B" w:rsidRDefault="007B502B" w:rsidP="007B502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規則第２条第５号　環境の保全又は創造に通算５年以上尽力し、功労顕著なもの</w:t>
      </w:r>
    </w:p>
    <w:p w:rsidR="007B502B" w:rsidRDefault="007B502B" w:rsidP="007B502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規則第２条第６号　保健衛生の改善又は向上に通算５年以上尽力し、功労顕著なもの</w:t>
      </w:r>
    </w:p>
    <w:p w:rsidR="007B502B" w:rsidRDefault="007B502B" w:rsidP="007B502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規則第２条第７号　福祉の向上に通算５年以上寄与し、功労顕著なもの</w:t>
      </w:r>
    </w:p>
    <w:p w:rsidR="007B502B" w:rsidRDefault="007B502B" w:rsidP="007B502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規則第２条第８号　児童又は青少年の健全育成に通算５年以上尽力し、功労顕著なもの</w:t>
      </w:r>
    </w:p>
    <w:p w:rsidR="007B502B" w:rsidRDefault="007B502B" w:rsidP="007B502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規則第２条第９号　教育、文化又はスポーツの活動において著しい成績を収めたもの又はその振興に通算５年以上寄与したもの</w:t>
      </w:r>
    </w:p>
    <w:p w:rsidR="007B502B" w:rsidRDefault="007B502B" w:rsidP="007B502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規則第２条第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号　災害時にあって、その防護又は復旧に力を尽くしたものその他の善行が特に優れ、他の模範となるもの</w:t>
      </w:r>
    </w:p>
    <w:p w:rsidR="007B502B" w:rsidRDefault="007B502B" w:rsidP="007B502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xml:space="preserve">　規則第２条第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号　公共のために</w:t>
      </w:r>
      <w:r>
        <w:rPr>
          <w:rFonts w:ascii="Century" w:eastAsia="ＭＳ 明朝" w:hAnsi="ＭＳ 明朝" w:cs="ＭＳ 明朝"/>
          <w:color w:val="000000"/>
          <w:kern w:val="0"/>
          <w:szCs w:val="21"/>
        </w:rPr>
        <w:t>50</w:t>
      </w:r>
      <w:r>
        <w:rPr>
          <w:rFonts w:ascii="Century" w:eastAsia="ＭＳ 明朝" w:hAnsi="ＭＳ 明朝" w:cs="ＭＳ 明朝" w:hint="eastAsia"/>
          <w:color w:val="000000"/>
          <w:kern w:val="0"/>
          <w:szCs w:val="21"/>
        </w:rPr>
        <w:t>万円以上の金品を寄附したもの</w:t>
      </w:r>
    </w:p>
    <w:p w:rsidR="007B502B" w:rsidRDefault="007B502B" w:rsidP="007B502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 xml:space="preserve">　規則第２条第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号　その功績顕著なもの又は市の発展に寄与したもの</w:t>
      </w:r>
    </w:p>
    <w:p w:rsidR="007B502B" w:rsidRDefault="007B502B" w:rsidP="007B502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規則第４条第１項に規定する特別表彰の対象は、国際的又は全国的にその技能、知識等が高く評価され、その功績が顕著なものとする。</w:t>
      </w:r>
    </w:p>
    <w:p w:rsidR="007B502B" w:rsidRDefault="007B502B" w:rsidP="007B502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規則第９条に規定する感謝状の授与の基準は、次に掲げるとおりとする。</w:t>
      </w:r>
    </w:p>
    <w:p w:rsidR="007B502B" w:rsidRDefault="007B502B" w:rsidP="007B502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公共のために</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万円以上の金品を寄附したもの</w:t>
      </w:r>
    </w:p>
    <w:p w:rsidR="007B502B" w:rsidRDefault="007B502B" w:rsidP="007B502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(2)</w:t>
      </w:r>
      <w:r>
        <w:rPr>
          <w:rFonts w:ascii="Century" w:eastAsia="ＭＳ 明朝" w:hAnsi="ＭＳ 明朝" w:cs="ＭＳ 明朝" w:hint="eastAsia"/>
          <w:color w:val="000000"/>
          <w:kern w:val="0"/>
          <w:szCs w:val="21"/>
        </w:rPr>
        <w:t xml:space="preserve">　公共のために土地を提供したもの又は公共用地の取得に際し、力を尽くしたもの</w:t>
      </w:r>
    </w:p>
    <w:p w:rsidR="007B502B" w:rsidRDefault="007B502B" w:rsidP="007B502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その他市長が認めるもの</w:t>
      </w:r>
    </w:p>
    <w:p w:rsidR="007B502B" w:rsidRDefault="007B502B" w:rsidP="007B502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（表彰の推薦）</w:t>
      </w:r>
    </w:p>
    <w:p w:rsidR="007B502B" w:rsidRDefault="007B502B" w:rsidP="007B502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規則第３条第１項の規定による推薦は、表彰推薦書（様式第１号）を提出して行うものとする。</w:t>
      </w:r>
    </w:p>
    <w:p w:rsidR="007B502B" w:rsidRDefault="007B502B" w:rsidP="007B502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規則第３条第２項の規定による推薦は、推薦されるものの事績及び規則第７条に規定する欠格事由を正確かつ詳細に調査の上、次の各号に掲げる区分に応じ、当該各号に定める書類を提出して行うものとする。</w:t>
      </w:r>
    </w:p>
    <w:p w:rsidR="007B502B" w:rsidRDefault="007B502B" w:rsidP="007B502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個人の場合　表彰推薦書（個人用）（様式第２号）及び被推薦者の状況が分かる資料</w:t>
      </w:r>
    </w:p>
    <w:p w:rsidR="007B502B" w:rsidRDefault="007B502B" w:rsidP="007B502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団体の場合　表彰推薦書（団体用）（様式第３号）及び被推薦団体の状況が分かる資料</w:t>
      </w:r>
    </w:p>
    <w:p w:rsidR="007B502B" w:rsidRDefault="007B502B" w:rsidP="007B502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（調査の依頼）</w:t>
      </w:r>
    </w:p>
    <w:p w:rsidR="007B502B" w:rsidRDefault="007B502B" w:rsidP="007B502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市長公室秘書課長（以下「秘書課長」という。）は、規則第３条第１項の規定により推薦があったときは、功績内容の事務を所掌する所属長（規則第３条第２項に規定する所属長をいう。以下同じ。）に対して、必要な調査を依頼するものとする。</w:t>
      </w:r>
    </w:p>
    <w:p w:rsidR="007B502B" w:rsidRDefault="007B502B" w:rsidP="007B502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前項の依頼を受けた所属長は、推薦されたものの事績及び規則第８条に規定する欠格事由を正確かつ詳細に調査の上、市長に推薦するか否かを判断し、秘書課長に回答するものとする。</w:t>
      </w:r>
    </w:p>
    <w:p w:rsidR="007B502B" w:rsidRDefault="007B502B" w:rsidP="007B502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所属長は、市長に推薦することが適当と判断したときは、前条第２項の規定により、市長に推薦するものとする。</w:t>
      </w:r>
    </w:p>
    <w:p w:rsidR="007B502B" w:rsidRDefault="007B502B" w:rsidP="007B502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（決定の通知）</w:t>
      </w:r>
    </w:p>
    <w:p w:rsidR="007B502B" w:rsidRDefault="007B502B" w:rsidP="007B502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規則第３条第１項の規定により推薦をされたものの同条第３項の通知は、表彰決定通知書（様式第４号）により市長が行うものとする。</w:t>
      </w:r>
    </w:p>
    <w:p w:rsidR="007B502B" w:rsidRDefault="007B502B" w:rsidP="007B502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規則第３条第２項の規定により推薦されたものの同条第３項の通知は、前条第３項の所属長に対し、秘書課長が口頭により行うものとする。</w:t>
      </w:r>
    </w:p>
    <w:p w:rsidR="007B502B" w:rsidRDefault="007B502B" w:rsidP="007B502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（表彰台帳）</w:t>
      </w:r>
    </w:p>
    <w:p w:rsidR="007B502B" w:rsidRDefault="007B502B" w:rsidP="007B502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秘書課長は、表彰台帳（様式第５号）を備え、表彰に関し必要な事項を記録しておかなければならない。</w:t>
      </w:r>
    </w:p>
    <w:p w:rsidR="007B502B" w:rsidRDefault="007B502B" w:rsidP="007B502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秘書課長は、表彰を辞退したもの及び推薦されたが表彰されなかったものについて表彰台帳に記録し、必要な事項を備考に記録しておかなければならない。</w:t>
      </w:r>
    </w:p>
    <w:p w:rsidR="007B502B" w:rsidRDefault="007B502B" w:rsidP="007B502B">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附　則</w:t>
      </w:r>
    </w:p>
    <w:p w:rsidR="007B502B" w:rsidRDefault="007B502B" w:rsidP="007B502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7B502B" w:rsidRDefault="007B502B" w:rsidP="007B502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この告示は、公布の日から施行する。</w:t>
      </w:r>
    </w:p>
    <w:p w:rsidR="007B502B" w:rsidRDefault="007B502B" w:rsidP="007B502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（経過措置）</w:t>
      </w:r>
    </w:p>
    <w:p w:rsidR="007B502B" w:rsidRDefault="007B502B" w:rsidP="007B502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表彰の基準となる第２条第１項第１号から第９号までの期間の算定にあたっては、平成</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日をもって廃止された久喜市、菖蒲町、栗橋町及び鷲宮町において同項第１号から第９号までの表彰の基準となる期間を、この告示の適用を受けることとなったものの期間とみなして通算する。</w:t>
      </w:r>
    </w:p>
    <w:p w:rsidR="007B502B" w:rsidRDefault="007B502B" w:rsidP="007B502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平成</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日からこの告示の施行の日前までにおける表彰の基準となる第２条第１項第１号から第９号までの表彰の基準となる期間を、この告示の適用を受けることとなったものの期間とみなして通算する。</w:t>
      </w:r>
    </w:p>
    <w:p w:rsidR="007B502B" w:rsidRDefault="007B502B" w:rsidP="007B502B">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月６日告示第</w:t>
      </w:r>
      <w:r>
        <w:rPr>
          <w:rFonts w:ascii="Century" w:eastAsia="ＭＳ 明朝" w:hAnsi="ＭＳ 明朝" w:cs="ＭＳ 明朝"/>
          <w:color w:val="000000"/>
          <w:kern w:val="0"/>
          <w:szCs w:val="21"/>
        </w:rPr>
        <w:t>497</w:t>
      </w:r>
      <w:r>
        <w:rPr>
          <w:rFonts w:ascii="Century" w:eastAsia="ＭＳ 明朝" w:hAnsi="ＭＳ 明朝" w:cs="ＭＳ 明朝" w:hint="eastAsia"/>
          <w:color w:val="000000"/>
          <w:kern w:val="0"/>
          <w:szCs w:val="21"/>
        </w:rPr>
        <w:t>号）</w:t>
      </w:r>
    </w:p>
    <w:p w:rsidR="007B502B" w:rsidRDefault="007B502B" w:rsidP="007B502B">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この告示は、公布の日から施行する。</w:t>
      </w:r>
    </w:p>
    <w:p w:rsidR="007B502B" w:rsidRDefault="007B502B" w:rsidP="007B502B">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則（令和６年３月</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121</w:t>
      </w:r>
      <w:r>
        <w:rPr>
          <w:rFonts w:ascii="Century" w:eastAsia="ＭＳ 明朝" w:hAnsi="ＭＳ 明朝" w:cs="ＭＳ 明朝" w:hint="eastAsia"/>
          <w:color w:val="000000"/>
          <w:kern w:val="0"/>
          <w:szCs w:val="21"/>
        </w:rPr>
        <w:t>号）</w:t>
      </w:r>
    </w:p>
    <w:p w:rsidR="007B502B" w:rsidRDefault="007B502B" w:rsidP="007B502B">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この告示は、令和６年４月１日から施行する。</w:t>
      </w:r>
    </w:p>
    <w:p w:rsidR="007B502B" w:rsidRDefault="007B502B" w:rsidP="007B502B">
      <w:pPr>
        <w:autoSpaceDE w:val="0"/>
        <w:autoSpaceDN w:val="0"/>
        <w:adjustRightInd w:val="0"/>
        <w:jc w:val="left"/>
        <w:rPr>
          <w:rFonts w:ascii="Arial" w:hAnsi="Arial" w:cs="Arial"/>
          <w:kern w:val="0"/>
          <w:sz w:val="24"/>
          <w:szCs w:val="24"/>
        </w:rPr>
        <w:sectPr w:rsidR="007B502B">
          <w:footerReference w:type="default" r:id="rId6"/>
          <w:pgSz w:w="11905" w:h="16837"/>
          <w:pgMar w:top="1984" w:right="1700" w:bottom="1700" w:left="1700" w:header="720" w:footer="720" w:gutter="0"/>
          <w:cols w:space="720"/>
          <w:noEndnote/>
        </w:sectPr>
      </w:pPr>
    </w:p>
    <w:p w:rsidR="007B502B" w:rsidRDefault="007B502B" w:rsidP="007B502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63845" cy="7792720"/>
            <wp:effectExtent l="0" t="0" r="825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63845" cy="7792720"/>
                    </a:xfrm>
                    <a:prstGeom prst="rect">
                      <a:avLst/>
                    </a:prstGeom>
                    <a:noFill/>
                    <a:ln>
                      <a:noFill/>
                    </a:ln>
                  </pic:spPr>
                </pic:pic>
              </a:graphicData>
            </a:graphic>
          </wp:inline>
        </w:drawing>
      </w:r>
    </w:p>
    <w:p w:rsidR="007B502B" w:rsidRDefault="007B502B" w:rsidP="007B502B">
      <w:pPr>
        <w:autoSpaceDE w:val="0"/>
        <w:autoSpaceDN w:val="0"/>
        <w:adjustRightInd w:val="0"/>
        <w:jc w:val="left"/>
        <w:rPr>
          <w:rFonts w:ascii="Arial" w:hAnsi="Arial" w:cs="Arial"/>
          <w:kern w:val="0"/>
          <w:sz w:val="24"/>
          <w:szCs w:val="24"/>
        </w:rPr>
        <w:sectPr w:rsidR="007B502B">
          <w:footerReference w:type="default" r:id="rId8"/>
          <w:pgSz w:w="11905" w:h="16837"/>
          <w:pgMar w:top="1984" w:right="1700" w:bottom="1700" w:left="1700" w:header="720" w:footer="720" w:gutter="0"/>
          <w:cols w:space="720"/>
          <w:noEndnote/>
        </w:sectPr>
      </w:pPr>
    </w:p>
    <w:p w:rsidR="007B502B" w:rsidRDefault="007B502B" w:rsidP="007B502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63845" cy="7792720"/>
            <wp:effectExtent l="0" t="0" r="825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3845" cy="7792720"/>
                    </a:xfrm>
                    <a:prstGeom prst="rect">
                      <a:avLst/>
                    </a:prstGeom>
                    <a:noFill/>
                    <a:ln>
                      <a:noFill/>
                    </a:ln>
                  </pic:spPr>
                </pic:pic>
              </a:graphicData>
            </a:graphic>
          </wp:inline>
        </w:drawing>
      </w:r>
    </w:p>
    <w:p w:rsidR="007B502B" w:rsidRDefault="007B502B" w:rsidP="007B502B">
      <w:pPr>
        <w:autoSpaceDE w:val="0"/>
        <w:autoSpaceDN w:val="0"/>
        <w:adjustRightInd w:val="0"/>
        <w:jc w:val="left"/>
        <w:rPr>
          <w:rFonts w:ascii="Arial" w:hAnsi="Arial" w:cs="Arial"/>
          <w:kern w:val="0"/>
          <w:sz w:val="24"/>
          <w:szCs w:val="24"/>
        </w:rPr>
        <w:sectPr w:rsidR="007B502B">
          <w:footerReference w:type="default" r:id="rId10"/>
          <w:pgSz w:w="11905" w:h="16837"/>
          <w:pgMar w:top="1984" w:right="1700" w:bottom="1700" w:left="1700" w:header="720" w:footer="720" w:gutter="0"/>
          <w:cols w:space="720"/>
          <w:noEndnote/>
        </w:sectPr>
      </w:pPr>
    </w:p>
    <w:p w:rsidR="007B502B" w:rsidRDefault="007B502B" w:rsidP="007B502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63845" cy="7792720"/>
            <wp:effectExtent l="0" t="0" r="825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3845" cy="7792720"/>
                    </a:xfrm>
                    <a:prstGeom prst="rect">
                      <a:avLst/>
                    </a:prstGeom>
                    <a:noFill/>
                    <a:ln>
                      <a:noFill/>
                    </a:ln>
                  </pic:spPr>
                </pic:pic>
              </a:graphicData>
            </a:graphic>
          </wp:inline>
        </w:drawing>
      </w:r>
    </w:p>
    <w:p w:rsidR="007B502B" w:rsidRDefault="007B502B" w:rsidP="007B502B">
      <w:pPr>
        <w:autoSpaceDE w:val="0"/>
        <w:autoSpaceDN w:val="0"/>
        <w:adjustRightInd w:val="0"/>
        <w:jc w:val="left"/>
        <w:rPr>
          <w:rFonts w:ascii="Arial" w:hAnsi="Arial" w:cs="Arial"/>
          <w:kern w:val="0"/>
          <w:sz w:val="24"/>
          <w:szCs w:val="24"/>
        </w:rPr>
        <w:sectPr w:rsidR="007B502B">
          <w:footerReference w:type="default" r:id="rId12"/>
          <w:pgSz w:w="11905" w:h="16837"/>
          <w:pgMar w:top="1984" w:right="1700" w:bottom="1700" w:left="1700" w:header="720" w:footer="720" w:gutter="0"/>
          <w:cols w:space="720"/>
          <w:noEndnote/>
        </w:sectPr>
      </w:pPr>
    </w:p>
    <w:p w:rsidR="007B502B" w:rsidRDefault="007B502B" w:rsidP="007B502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63845" cy="7792720"/>
            <wp:effectExtent l="0" t="0" r="825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63845" cy="7792720"/>
                    </a:xfrm>
                    <a:prstGeom prst="rect">
                      <a:avLst/>
                    </a:prstGeom>
                    <a:noFill/>
                    <a:ln>
                      <a:noFill/>
                    </a:ln>
                  </pic:spPr>
                </pic:pic>
              </a:graphicData>
            </a:graphic>
          </wp:inline>
        </w:drawing>
      </w:r>
    </w:p>
    <w:p w:rsidR="007B502B" w:rsidRDefault="007B502B" w:rsidP="007B502B">
      <w:pPr>
        <w:autoSpaceDE w:val="0"/>
        <w:autoSpaceDN w:val="0"/>
        <w:adjustRightInd w:val="0"/>
        <w:jc w:val="left"/>
        <w:rPr>
          <w:rFonts w:ascii="Arial" w:hAnsi="Arial" w:cs="Arial"/>
          <w:kern w:val="0"/>
          <w:sz w:val="24"/>
          <w:szCs w:val="24"/>
        </w:rPr>
        <w:sectPr w:rsidR="007B502B">
          <w:footerReference w:type="default" r:id="rId14"/>
          <w:pgSz w:w="11905" w:h="16837"/>
          <w:pgMar w:top="1984" w:right="1700" w:bottom="1700" w:left="1700" w:header="720" w:footer="720" w:gutter="0"/>
          <w:cols w:space="720"/>
          <w:noEndnote/>
        </w:sectPr>
      </w:pPr>
    </w:p>
    <w:p w:rsidR="007B502B" w:rsidRDefault="007B502B" w:rsidP="007B502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63845" cy="7792720"/>
            <wp:effectExtent l="0" t="0" r="825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3845" cy="7792720"/>
                    </a:xfrm>
                    <a:prstGeom prst="rect">
                      <a:avLst/>
                    </a:prstGeom>
                    <a:noFill/>
                    <a:ln>
                      <a:noFill/>
                    </a:ln>
                  </pic:spPr>
                </pic:pic>
              </a:graphicData>
            </a:graphic>
          </wp:inline>
        </w:drawing>
      </w:r>
    </w:p>
    <w:p w:rsidR="007B502B" w:rsidRDefault="007B502B" w:rsidP="007B502B">
      <w:pPr>
        <w:autoSpaceDE w:val="0"/>
        <w:autoSpaceDN w:val="0"/>
        <w:adjustRightInd w:val="0"/>
        <w:jc w:val="left"/>
        <w:rPr>
          <w:rFonts w:ascii="Arial" w:hAnsi="Arial" w:cs="Arial"/>
          <w:kern w:val="0"/>
          <w:sz w:val="24"/>
          <w:szCs w:val="24"/>
        </w:rPr>
        <w:sectPr w:rsidR="007B502B">
          <w:footerReference w:type="default" r:id="rId16"/>
          <w:pgSz w:w="11905" w:h="16837"/>
          <w:pgMar w:top="1984" w:right="1700" w:bottom="1700" w:left="1700" w:header="720" w:footer="720" w:gutter="0"/>
          <w:cols w:space="720"/>
          <w:noEndnote/>
        </w:sectPr>
      </w:pPr>
    </w:p>
    <w:p w:rsidR="007B502B" w:rsidRDefault="007B502B" w:rsidP="007B502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様式第１号（第３条関係）</w:t>
      </w:r>
    </w:p>
    <w:p w:rsidR="007B502B" w:rsidRDefault="007B502B" w:rsidP="007B502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様式第２号（第３条関係）</w:t>
      </w:r>
    </w:p>
    <w:p w:rsidR="007B502B" w:rsidRDefault="007B502B" w:rsidP="007B502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様式第３号（第３条関係）</w:t>
      </w:r>
    </w:p>
    <w:p w:rsidR="007B502B" w:rsidRDefault="007B502B" w:rsidP="007B502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様式第４号（第５条関係）</w:t>
      </w:r>
    </w:p>
    <w:p w:rsidR="007B502B" w:rsidRDefault="007B502B" w:rsidP="007B502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様式第５号（第６条関係）</w:t>
      </w:r>
    </w:p>
    <w:p w:rsidR="007B502B" w:rsidRDefault="007B502B" w:rsidP="007B502B">
      <w:pPr>
        <w:autoSpaceDE w:val="0"/>
        <w:autoSpaceDN w:val="0"/>
        <w:adjustRightInd w:val="0"/>
        <w:spacing w:line="420" w:lineRule="atLeast"/>
        <w:jc w:val="left"/>
        <w:rPr>
          <w:rFonts w:ascii="Century" w:eastAsia="ＭＳ 明朝" w:hAnsi="ＭＳ 明朝" w:cs="ＭＳ 明朝"/>
          <w:color w:val="000000"/>
          <w:kern w:val="0"/>
          <w:szCs w:val="21"/>
        </w:rPr>
      </w:pPr>
      <w:bookmarkStart w:id="0" w:name="last"/>
      <w:bookmarkEnd w:id="0"/>
    </w:p>
    <w:p w:rsidR="0018557D" w:rsidRDefault="0018557D">
      <w:bookmarkStart w:id="1" w:name="_GoBack"/>
      <w:bookmarkEnd w:id="1"/>
    </w:p>
    <w:sectPr w:rsidR="0018557D">
      <w:footerReference w:type="default" r:id="rId1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02B" w:rsidRDefault="007B502B" w:rsidP="007B502B">
      <w:r>
        <w:separator/>
      </w:r>
    </w:p>
  </w:endnote>
  <w:endnote w:type="continuationSeparator" w:id="0">
    <w:p w:rsidR="007B502B" w:rsidRDefault="007B502B" w:rsidP="007B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02B" w:rsidRDefault="007B502B">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3</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9</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02B" w:rsidRDefault="007B502B">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4</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9</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02B" w:rsidRDefault="007B502B">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9</w:t>
    </w:r>
    <w:r>
      <w:rPr>
        <w:rFonts w:ascii="Century"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02B" w:rsidRDefault="007B502B">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9</w:t>
    </w:r>
    <w:r>
      <w:rPr>
        <w:rFonts w:ascii="Century" w:eastAsia="ＭＳ 明朝" w:hAnsi="ＭＳ 明朝" w:cs="ＭＳ 明朝"/>
        <w:color w:val="000000"/>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02B" w:rsidRDefault="007B502B">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7</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9</w:t>
    </w:r>
    <w:r>
      <w:rPr>
        <w:rFonts w:ascii="Century" w:eastAsia="ＭＳ 明朝" w:hAnsi="ＭＳ 明朝" w:cs="ＭＳ 明朝"/>
        <w:color w:val="000000"/>
        <w:kern w:val="0"/>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02B" w:rsidRDefault="007B502B">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8</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9</w:t>
    </w:r>
    <w:r>
      <w:rPr>
        <w:rFonts w:ascii="Century" w:eastAsia="ＭＳ 明朝" w:hAnsi="ＭＳ 明朝" w:cs="ＭＳ 明朝"/>
        <w:color w:val="000000"/>
        <w:kern w:val="0"/>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B502B">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9</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9</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02B" w:rsidRDefault="007B502B" w:rsidP="007B502B">
      <w:r>
        <w:separator/>
      </w:r>
    </w:p>
  </w:footnote>
  <w:footnote w:type="continuationSeparator" w:id="0">
    <w:p w:rsidR="007B502B" w:rsidRDefault="007B502B" w:rsidP="007B5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55E"/>
    <w:rsid w:val="0018557D"/>
    <w:rsid w:val="007B502B"/>
    <w:rsid w:val="00A25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4271F4E-764B-4E85-ABB8-329F9F0F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0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02B"/>
    <w:pPr>
      <w:tabs>
        <w:tab w:val="center" w:pos="4252"/>
        <w:tab w:val="right" w:pos="8504"/>
      </w:tabs>
      <w:snapToGrid w:val="0"/>
    </w:pPr>
  </w:style>
  <w:style w:type="character" w:customStyle="1" w:styleId="a4">
    <w:name w:val="ヘッダー (文字)"/>
    <w:basedOn w:val="a0"/>
    <w:link w:val="a3"/>
    <w:uiPriority w:val="99"/>
    <w:rsid w:val="007B502B"/>
  </w:style>
  <w:style w:type="paragraph" w:styleId="a5">
    <w:name w:val="footer"/>
    <w:basedOn w:val="a"/>
    <w:link w:val="a6"/>
    <w:uiPriority w:val="99"/>
    <w:unhideWhenUsed/>
    <w:rsid w:val="007B502B"/>
    <w:pPr>
      <w:tabs>
        <w:tab w:val="center" w:pos="4252"/>
        <w:tab w:val="right" w:pos="8504"/>
      </w:tabs>
      <w:snapToGrid w:val="0"/>
    </w:pPr>
  </w:style>
  <w:style w:type="character" w:customStyle="1" w:styleId="a6">
    <w:name w:val="フッター (文字)"/>
    <w:basedOn w:val="a0"/>
    <w:link w:val="a5"/>
    <w:uiPriority w:val="99"/>
    <w:rsid w:val="007B5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footer" Target="footer6.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正明</dc:creator>
  <cp:keywords/>
  <dc:description/>
  <cp:lastModifiedBy>小林　正明</cp:lastModifiedBy>
  <cp:revision>2</cp:revision>
  <dcterms:created xsi:type="dcterms:W3CDTF">2024-05-23T02:08:00Z</dcterms:created>
  <dcterms:modified xsi:type="dcterms:W3CDTF">2024-05-23T02:08:00Z</dcterms:modified>
</cp:coreProperties>
</file>